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250" w:rsidRDefault="00E31224" w:rsidP="00E31224">
      <w:pPr>
        <w:shd w:val="clear" w:color="auto" w:fill="FFFFFF"/>
        <w:spacing w:before="343" w:after="171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00B05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143125" cy="2143125"/>
            <wp:effectExtent l="19050" t="0" r="9525" b="0"/>
            <wp:docPr id="22" name="Obraz 22" descr="Na dzień dobry i dobranoc - Strona 762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 dzień dobry i dobranoc - Strona 762 -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24" w:rsidRPr="00E31224" w:rsidRDefault="00E31224" w:rsidP="00E31224">
      <w:pPr>
        <w:shd w:val="clear" w:color="auto" w:fill="FFFFFF"/>
        <w:spacing w:before="343" w:after="171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00B050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00B050"/>
          <w:sz w:val="28"/>
          <w:szCs w:val="28"/>
          <w:lang w:eastAsia="pl-PL"/>
        </w:rPr>
        <w:t xml:space="preserve">Katarzyna Wieczorek </w:t>
      </w:r>
    </w:p>
    <w:p w:rsidR="00E31224" w:rsidRPr="00372272" w:rsidRDefault="009F0250" w:rsidP="00372272">
      <w:pPr>
        <w:shd w:val="clear" w:color="auto" w:fill="FFFFFF"/>
        <w:spacing w:before="343" w:after="171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00B050"/>
          <w:sz w:val="28"/>
          <w:szCs w:val="28"/>
          <w:lang w:eastAsia="pl-PL"/>
        </w:rPr>
      </w:pPr>
      <w:r w:rsidRPr="00E31224">
        <w:rPr>
          <w:rFonts w:ascii="Arial" w:eastAsia="Times New Roman" w:hAnsi="Arial" w:cs="Arial"/>
          <w:color w:val="00B050"/>
          <w:sz w:val="28"/>
          <w:szCs w:val="28"/>
          <w:lang w:eastAsia="pl-PL"/>
        </w:rPr>
        <w:t xml:space="preserve">Kiedy dziecko mówi ,, </w:t>
      </w:r>
      <w:r w:rsidRPr="00855751">
        <w:rPr>
          <w:rFonts w:ascii="Arial" w:eastAsia="Times New Roman" w:hAnsi="Arial" w:cs="Arial"/>
          <w:i/>
          <w:color w:val="00B050"/>
          <w:sz w:val="28"/>
          <w:szCs w:val="28"/>
          <w:lang w:eastAsia="pl-PL"/>
        </w:rPr>
        <w:t>nudzi mi się’’</w:t>
      </w:r>
      <w:r w:rsidRPr="00E31224">
        <w:rPr>
          <w:rFonts w:ascii="Arial" w:eastAsia="Times New Roman" w:hAnsi="Arial" w:cs="Arial"/>
          <w:color w:val="00B050"/>
          <w:sz w:val="28"/>
          <w:szCs w:val="28"/>
          <w:lang w:eastAsia="pl-PL"/>
        </w:rPr>
        <w:t>- proponuje kilka zabaw .</w:t>
      </w:r>
    </w:p>
    <w:p w:rsidR="009F0250" w:rsidRPr="00E31224" w:rsidRDefault="00E31224" w:rsidP="00446818">
      <w:pPr>
        <w:shd w:val="clear" w:color="auto" w:fill="FFFFFF"/>
        <w:spacing w:before="343" w:after="171" w:line="240" w:lineRule="auto"/>
        <w:textAlignment w:val="baseline"/>
        <w:outlineLvl w:val="2"/>
        <w:rPr>
          <w:rFonts w:ascii="Arial" w:eastAsia="Times New Roman" w:hAnsi="Arial" w:cs="Arial"/>
          <w:sz w:val="28"/>
          <w:szCs w:val="28"/>
          <w:u w:val="single"/>
          <w:lang w:eastAsia="pl-PL"/>
        </w:rPr>
      </w:pPr>
      <w:r w:rsidRPr="00E31224">
        <w:rPr>
          <w:rFonts w:ascii="Arial" w:eastAsia="Times New Roman" w:hAnsi="Arial" w:cs="Arial"/>
          <w:sz w:val="28"/>
          <w:szCs w:val="28"/>
          <w:u w:val="single"/>
          <w:lang w:eastAsia="pl-PL"/>
        </w:rPr>
        <w:t>Zabawa 1</w:t>
      </w:r>
    </w:p>
    <w:p w:rsidR="00446818" w:rsidRPr="00446818" w:rsidRDefault="00446818" w:rsidP="00446818">
      <w:pPr>
        <w:shd w:val="clear" w:color="auto" w:fill="FFFFFF"/>
        <w:spacing w:before="343" w:after="171" w:line="240" w:lineRule="auto"/>
        <w:textAlignment w:val="baseline"/>
        <w:outlineLvl w:val="2"/>
        <w:rPr>
          <w:rFonts w:ascii="Arial" w:eastAsia="Times New Roman" w:hAnsi="Arial" w:cs="Arial"/>
          <w:color w:val="0070C0"/>
          <w:sz w:val="28"/>
          <w:szCs w:val="28"/>
          <w:lang w:eastAsia="pl-PL"/>
        </w:rPr>
      </w:pPr>
      <w:r w:rsidRPr="00446818">
        <w:rPr>
          <w:rFonts w:ascii="Arial" w:eastAsia="Times New Roman" w:hAnsi="Arial" w:cs="Arial"/>
          <w:color w:val="0070C0"/>
          <w:sz w:val="28"/>
          <w:szCs w:val="28"/>
          <w:lang w:eastAsia="pl-PL"/>
        </w:rPr>
        <w:t>Bądź jak Picasso</w:t>
      </w:r>
    </w:p>
    <w:p w:rsidR="00446818" w:rsidRPr="00446818" w:rsidRDefault="00855751" w:rsidP="00855751">
      <w:pPr>
        <w:shd w:val="clear" w:color="auto" w:fill="FFFFFF"/>
        <w:spacing w:after="36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Kochany Rodzicu-  na</w:t>
      </w:r>
      <w:r w:rsidR="00446818" w:rsidRPr="00446818">
        <w:rPr>
          <w:rFonts w:ascii="Arial" w:eastAsia="Times New Roman" w:hAnsi="Arial" w:cs="Arial"/>
          <w:sz w:val="28"/>
          <w:szCs w:val="28"/>
          <w:lang w:eastAsia="pl-PL"/>
        </w:rPr>
        <w:t>maluj na kartce kształt głowy i nosa. Wręcz dziecku nożyczki i stare gazety. Zadanie polega na wycięciu ze stron oczu, uszu, ust i stworzenie niepowtarzalnego i ciekawego kolażu.</w:t>
      </w:r>
    </w:p>
    <w:p w:rsidR="0005641D" w:rsidRDefault="00372272">
      <w:pPr>
        <w:rPr>
          <w:noProof/>
          <w:lang w:eastAsia="pl-PL"/>
        </w:rPr>
      </w:pPr>
      <w:r w:rsidRPr="00372272">
        <w:rPr>
          <w:noProof/>
          <w:lang w:eastAsia="pl-PL"/>
        </w:rPr>
        <w:drawing>
          <wp:inline distT="0" distB="0" distL="0" distR="0">
            <wp:extent cx="5760720" cy="3844878"/>
            <wp:effectExtent l="19050" t="0" r="0" b="0"/>
            <wp:docPr id="9" name="Obraz 1" descr="w co się bawić z dzieć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 co się bawić z dziećm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18" w:rsidRPr="00E31224" w:rsidRDefault="00E31224">
      <w:pPr>
        <w:rPr>
          <w:rFonts w:ascii="Arial" w:hAnsi="Arial" w:cs="Arial"/>
          <w:sz w:val="28"/>
          <w:szCs w:val="28"/>
        </w:rPr>
      </w:pPr>
      <w:r w:rsidRPr="00E31224">
        <w:rPr>
          <w:rFonts w:ascii="Arial" w:hAnsi="Arial" w:cs="Arial"/>
          <w:sz w:val="28"/>
          <w:szCs w:val="28"/>
        </w:rPr>
        <w:lastRenderedPageBreak/>
        <w:t>Zabawa 2</w:t>
      </w:r>
    </w:p>
    <w:p w:rsidR="00446818" w:rsidRPr="00E31224" w:rsidRDefault="00446818" w:rsidP="00446818">
      <w:pPr>
        <w:pStyle w:val="Nagwek3"/>
        <w:shd w:val="clear" w:color="auto" w:fill="FFFFFF"/>
        <w:spacing w:before="343" w:beforeAutospacing="0" w:after="171" w:afterAutospacing="0"/>
        <w:textAlignment w:val="baseline"/>
        <w:rPr>
          <w:rFonts w:ascii="Arial" w:hAnsi="Arial" w:cs="Arial"/>
          <w:b w:val="0"/>
          <w:bCs w:val="0"/>
          <w:color w:val="0070C0"/>
          <w:sz w:val="28"/>
          <w:szCs w:val="28"/>
        </w:rPr>
      </w:pPr>
      <w:proofErr w:type="spellStart"/>
      <w:r w:rsidRPr="00E31224">
        <w:rPr>
          <w:rFonts w:ascii="Arial" w:hAnsi="Arial" w:cs="Arial"/>
          <w:b w:val="0"/>
          <w:bCs w:val="0"/>
          <w:color w:val="0070C0"/>
          <w:sz w:val="28"/>
          <w:szCs w:val="28"/>
        </w:rPr>
        <w:t>Pomponowe</w:t>
      </w:r>
      <w:proofErr w:type="spellEnd"/>
      <w:r w:rsidRPr="00E31224">
        <w:rPr>
          <w:rFonts w:ascii="Arial" w:hAnsi="Arial" w:cs="Arial"/>
          <w:b w:val="0"/>
          <w:bCs w:val="0"/>
          <w:color w:val="0070C0"/>
          <w:sz w:val="28"/>
          <w:szCs w:val="28"/>
        </w:rPr>
        <w:t xml:space="preserve"> przekładanki</w:t>
      </w:r>
    </w:p>
    <w:p w:rsidR="00446818" w:rsidRPr="00E31224" w:rsidRDefault="00446818" w:rsidP="00855751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rFonts w:ascii="Arial" w:hAnsi="Arial" w:cs="Arial"/>
          <w:sz w:val="27"/>
          <w:szCs w:val="27"/>
        </w:rPr>
      </w:pPr>
      <w:r w:rsidRPr="00E31224">
        <w:rPr>
          <w:rFonts w:ascii="Arial" w:hAnsi="Arial" w:cs="Arial"/>
          <w:sz w:val="28"/>
          <w:szCs w:val="28"/>
        </w:rPr>
        <w:t xml:space="preserve">Kolejne ćwiczenie </w:t>
      </w:r>
      <w:r w:rsidR="00372272">
        <w:rPr>
          <w:rFonts w:ascii="Arial" w:hAnsi="Arial" w:cs="Arial"/>
          <w:sz w:val="28"/>
          <w:szCs w:val="28"/>
        </w:rPr>
        <w:t>-</w:t>
      </w:r>
      <w:r w:rsidRPr="00E31224">
        <w:rPr>
          <w:rFonts w:ascii="Arial" w:hAnsi="Arial" w:cs="Arial"/>
          <w:sz w:val="28"/>
          <w:szCs w:val="28"/>
        </w:rPr>
        <w:t>doskonalące chwyt i sprawność palców to p</w:t>
      </w:r>
      <w:r w:rsidR="0005641D" w:rsidRPr="00E31224">
        <w:rPr>
          <w:rFonts w:ascii="Arial" w:hAnsi="Arial" w:cs="Arial"/>
          <w:sz w:val="28"/>
          <w:szCs w:val="28"/>
        </w:rPr>
        <w:t xml:space="preserve">rzekładanie pomponów. Niezbędne są </w:t>
      </w:r>
      <w:r w:rsidRPr="00E31224">
        <w:rPr>
          <w:rFonts w:ascii="Arial" w:hAnsi="Arial" w:cs="Arial"/>
          <w:sz w:val="28"/>
          <w:szCs w:val="28"/>
        </w:rPr>
        <w:t xml:space="preserve">małe pojemniki (mogą to być </w:t>
      </w:r>
      <w:r w:rsidR="0005641D" w:rsidRPr="00E31224">
        <w:rPr>
          <w:rFonts w:ascii="Arial" w:hAnsi="Arial" w:cs="Arial"/>
          <w:sz w:val="28"/>
          <w:szCs w:val="28"/>
        </w:rPr>
        <w:t xml:space="preserve">np. foremki na </w:t>
      </w:r>
      <w:proofErr w:type="spellStart"/>
      <w:r w:rsidR="0005641D" w:rsidRPr="00E31224">
        <w:rPr>
          <w:rFonts w:ascii="Arial" w:hAnsi="Arial" w:cs="Arial"/>
          <w:sz w:val="28"/>
          <w:szCs w:val="28"/>
        </w:rPr>
        <w:t>muffinki</w:t>
      </w:r>
      <w:proofErr w:type="spellEnd"/>
      <w:r w:rsidR="0005641D" w:rsidRPr="00E31224">
        <w:rPr>
          <w:rFonts w:ascii="Arial" w:hAnsi="Arial" w:cs="Arial"/>
          <w:sz w:val="28"/>
          <w:szCs w:val="28"/>
        </w:rPr>
        <w:t>), pęseta</w:t>
      </w:r>
      <w:r w:rsidRPr="00E31224">
        <w:rPr>
          <w:rFonts w:ascii="Arial" w:hAnsi="Arial" w:cs="Arial"/>
          <w:sz w:val="28"/>
          <w:szCs w:val="28"/>
        </w:rPr>
        <w:t xml:space="preserve"> i kolorowe pompony. Poproś dziecko </w:t>
      </w:r>
      <w:r w:rsidR="00855751">
        <w:rPr>
          <w:rFonts w:ascii="Arial" w:hAnsi="Arial" w:cs="Arial"/>
          <w:sz w:val="28"/>
          <w:szCs w:val="28"/>
        </w:rPr>
        <w:t xml:space="preserve">           </w:t>
      </w:r>
      <w:r w:rsidRPr="00E31224">
        <w:rPr>
          <w:rFonts w:ascii="Arial" w:hAnsi="Arial" w:cs="Arial"/>
          <w:sz w:val="28"/>
          <w:szCs w:val="28"/>
        </w:rPr>
        <w:t>o przekłada</w:t>
      </w:r>
      <w:r w:rsidR="0005641D" w:rsidRPr="00E31224">
        <w:rPr>
          <w:rFonts w:ascii="Arial" w:hAnsi="Arial" w:cs="Arial"/>
          <w:sz w:val="28"/>
          <w:szCs w:val="28"/>
        </w:rPr>
        <w:t>nie ich z pojemn</w:t>
      </w:r>
      <w:r w:rsidR="00855751">
        <w:rPr>
          <w:rFonts w:ascii="Arial" w:hAnsi="Arial" w:cs="Arial"/>
          <w:sz w:val="28"/>
          <w:szCs w:val="28"/>
        </w:rPr>
        <w:t>ika do foremk</w:t>
      </w:r>
      <w:r w:rsidR="00855751" w:rsidRPr="00E31224">
        <w:rPr>
          <w:rFonts w:ascii="Arial" w:hAnsi="Arial" w:cs="Arial"/>
          <w:sz w:val="28"/>
          <w:szCs w:val="28"/>
        </w:rPr>
        <w:t>i</w:t>
      </w:r>
      <w:r w:rsidR="0005641D" w:rsidRPr="00E31224">
        <w:rPr>
          <w:rFonts w:ascii="Arial" w:hAnsi="Arial" w:cs="Arial"/>
          <w:sz w:val="27"/>
          <w:szCs w:val="27"/>
        </w:rPr>
        <w:t>.</w:t>
      </w:r>
    </w:p>
    <w:p w:rsidR="00E31224" w:rsidRPr="009F0250" w:rsidRDefault="00E31224" w:rsidP="009F0250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A4A4A"/>
          <w:sz w:val="27"/>
          <w:szCs w:val="27"/>
        </w:rPr>
      </w:pPr>
    </w:p>
    <w:p w:rsidR="00446818" w:rsidRDefault="00446818">
      <w:r>
        <w:rPr>
          <w:noProof/>
          <w:lang w:eastAsia="pl-PL"/>
        </w:rPr>
        <w:drawing>
          <wp:inline distT="0" distB="0" distL="0" distR="0">
            <wp:extent cx="5760720" cy="3253157"/>
            <wp:effectExtent l="19050" t="0" r="0" b="0"/>
            <wp:docPr id="10" name="Obraz 10" descr="https://www.mamawdomu.pl/wp-content/uploads/2013/01/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mawdomu.pl/wp-content/uploads/2013/01/DSC_08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24" w:rsidRDefault="00E31224">
      <w:pPr>
        <w:rPr>
          <w:rFonts w:ascii="Arial" w:hAnsi="Arial" w:cs="Arial"/>
          <w:sz w:val="28"/>
          <w:szCs w:val="28"/>
        </w:rPr>
      </w:pPr>
    </w:p>
    <w:p w:rsidR="00E31224" w:rsidRDefault="00E31224">
      <w:pPr>
        <w:rPr>
          <w:rFonts w:ascii="Arial" w:hAnsi="Arial" w:cs="Arial"/>
          <w:sz w:val="28"/>
          <w:szCs w:val="28"/>
        </w:rPr>
      </w:pPr>
    </w:p>
    <w:p w:rsidR="00E31224" w:rsidRDefault="00E31224">
      <w:pPr>
        <w:rPr>
          <w:rFonts w:ascii="Arial" w:hAnsi="Arial" w:cs="Arial"/>
          <w:sz w:val="28"/>
          <w:szCs w:val="28"/>
        </w:rPr>
      </w:pPr>
    </w:p>
    <w:p w:rsidR="00E31224" w:rsidRDefault="00E31224">
      <w:pPr>
        <w:rPr>
          <w:rFonts w:ascii="Arial" w:hAnsi="Arial" w:cs="Arial"/>
          <w:sz w:val="28"/>
          <w:szCs w:val="28"/>
        </w:rPr>
      </w:pPr>
    </w:p>
    <w:p w:rsidR="00E31224" w:rsidRDefault="00E31224">
      <w:pPr>
        <w:rPr>
          <w:rFonts w:ascii="Arial" w:hAnsi="Arial" w:cs="Arial"/>
          <w:sz w:val="28"/>
          <w:szCs w:val="28"/>
        </w:rPr>
      </w:pPr>
    </w:p>
    <w:p w:rsidR="00E31224" w:rsidRDefault="00E31224">
      <w:pPr>
        <w:rPr>
          <w:rFonts w:ascii="Arial" w:hAnsi="Arial" w:cs="Arial"/>
          <w:sz w:val="28"/>
          <w:szCs w:val="28"/>
        </w:rPr>
      </w:pPr>
    </w:p>
    <w:p w:rsidR="00E31224" w:rsidRDefault="00E31224">
      <w:pPr>
        <w:rPr>
          <w:rFonts w:ascii="Arial" w:hAnsi="Arial" w:cs="Arial"/>
          <w:sz w:val="28"/>
          <w:szCs w:val="28"/>
        </w:rPr>
      </w:pPr>
    </w:p>
    <w:p w:rsidR="00E31224" w:rsidRDefault="00E31224">
      <w:pPr>
        <w:rPr>
          <w:rFonts w:ascii="Arial" w:hAnsi="Arial" w:cs="Arial"/>
          <w:sz w:val="28"/>
          <w:szCs w:val="28"/>
        </w:rPr>
      </w:pPr>
    </w:p>
    <w:p w:rsidR="00372272" w:rsidRDefault="00372272">
      <w:pPr>
        <w:rPr>
          <w:rFonts w:ascii="Arial" w:hAnsi="Arial" w:cs="Arial"/>
          <w:sz w:val="28"/>
          <w:szCs w:val="28"/>
        </w:rPr>
      </w:pPr>
    </w:p>
    <w:p w:rsidR="00E31224" w:rsidRPr="00E31224" w:rsidRDefault="00E31224">
      <w:pPr>
        <w:rPr>
          <w:rFonts w:ascii="Arial" w:hAnsi="Arial" w:cs="Arial"/>
          <w:sz w:val="28"/>
          <w:szCs w:val="28"/>
          <w:u w:val="single"/>
        </w:rPr>
      </w:pPr>
      <w:r w:rsidRPr="00E31224">
        <w:rPr>
          <w:rFonts w:ascii="Arial" w:hAnsi="Arial" w:cs="Arial"/>
          <w:sz w:val="28"/>
          <w:szCs w:val="28"/>
          <w:u w:val="single"/>
        </w:rPr>
        <w:lastRenderedPageBreak/>
        <w:t>Zabawa 3</w:t>
      </w:r>
    </w:p>
    <w:p w:rsidR="00446818" w:rsidRPr="00E31224" w:rsidRDefault="009F0250">
      <w:pPr>
        <w:rPr>
          <w:color w:val="0070C0"/>
          <w:sz w:val="28"/>
          <w:szCs w:val="28"/>
        </w:rPr>
      </w:pPr>
      <w:r w:rsidRPr="00E31224">
        <w:rPr>
          <w:rFonts w:ascii="Arial" w:hAnsi="Arial" w:cs="Arial"/>
          <w:color w:val="0070C0"/>
          <w:sz w:val="28"/>
          <w:szCs w:val="28"/>
        </w:rPr>
        <w:t>Przeliczanie</w:t>
      </w:r>
      <w:r w:rsidRPr="00E31224">
        <w:rPr>
          <w:color w:val="0070C0"/>
          <w:sz w:val="28"/>
          <w:szCs w:val="28"/>
        </w:rPr>
        <w:t xml:space="preserve"> </w:t>
      </w:r>
    </w:p>
    <w:p w:rsidR="0005641D" w:rsidRDefault="009F0250" w:rsidP="0005641D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A4A4A"/>
          <w:sz w:val="27"/>
          <w:szCs w:val="27"/>
        </w:rPr>
      </w:pPr>
      <w:r w:rsidRPr="00E31224">
        <w:rPr>
          <w:rFonts w:ascii="Arial" w:hAnsi="Arial" w:cs="Arial"/>
          <w:sz w:val="28"/>
          <w:szCs w:val="28"/>
        </w:rPr>
        <w:t>Z</w:t>
      </w:r>
      <w:r w:rsidR="0005641D" w:rsidRPr="00E31224">
        <w:rPr>
          <w:rFonts w:ascii="Arial" w:hAnsi="Arial" w:cs="Arial"/>
          <w:sz w:val="28"/>
          <w:szCs w:val="28"/>
        </w:rPr>
        <w:t xml:space="preserve">achęcam do przeliczenia </w:t>
      </w:r>
      <w:r w:rsidR="00855751">
        <w:rPr>
          <w:rFonts w:ascii="Arial" w:hAnsi="Arial" w:cs="Arial"/>
          <w:sz w:val="28"/>
          <w:szCs w:val="28"/>
        </w:rPr>
        <w:t>(</w:t>
      </w:r>
      <w:r w:rsidR="0005641D" w:rsidRPr="00E31224">
        <w:rPr>
          <w:rFonts w:ascii="Arial" w:hAnsi="Arial" w:cs="Arial"/>
          <w:sz w:val="28"/>
          <w:szCs w:val="28"/>
        </w:rPr>
        <w:t>pomponów</w:t>
      </w:r>
      <w:r w:rsidRPr="00E31224">
        <w:rPr>
          <w:rFonts w:ascii="Arial" w:hAnsi="Arial" w:cs="Arial"/>
          <w:sz w:val="28"/>
          <w:szCs w:val="28"/>
        </w:rPr>
        <w:t xml:space="preserve"> w danym kolorze</w:t>
      </w:r>
      <w:r w:rsidR="0005641D" w:rsidRPr="00E31224">
        <w:rPr>
          <w:rFonts w:ascii="Arial" w:hAnsi="Arial" w:cs="Arial"/>
          <w:sz w:val="28"/>
          <w:szCs w:val="28"/>
        </w:rPr>
        <w:t xml:space="preserve"> </w:t>
      </w:r>
      <w:r w:rsidR="00855751">
        <w:rPr>
          <w:rFonts w:ascii="Arial" w:hAnsi="Arial" w:cs="Arial"/>
          <w:sz w:val="28"/>
          <w:szCs w:val="28"/>
        </w:rPr>
        <w:t>, dyni, fasoli, guziki itp.)</w:t>
      </w:r>
      <w:r w:rsidRPr="00E31224">
        <w:rPr>
          <w:rFonts w:ascii="Arial" w:hAnsi="Arial" w:cs="Arial"/>
          <w:sz w:val="28"/>
          <w:szCs w:val="28"/>
        </w:rPr>
        <w:t xml:space="preserve"> </w:t>
      </w:r>
      <w:r w:rsidR="00855751">
        <w:rPr>
          <w:rFonts w:ascii="Arial" w:hAnsi="Arial" w:cs="Arial"/>
          <w:sz w:val="28"/>
          <w:szCs w:val="28"/>
        </w:rPr>
        <w:t>.</w:t>
      </w:r>
      <w:r w:rsidRPr="00E31224">
        <w:rPr>
          <w:rFonts w:ascii="Arial" w:hAnsi="Arial" w:cs="Arial"/>
          <w:sz w:val="28"/>
          <w:szCs w:val="28"/>
        </w:rPr>
        <w:t xml:space="preserve"> </w:t>
      </w:r>
      <w:r w:rsidR="0005641D" w:rsidRPr="00E31224">
        <w:rPr>
          <w:rFonts w:ascii="Arial" w:hAnsi="Arial" w:cs="Arial"/>
          <w:sz w:val="28"/>
          <w:szCs w:val="28"/>
        </w:rPr>
        <w:t xml:space="preserve"> Ważne aby brać pod uwagę możliwości</w:t>
      </w:r>
      <w:r w:rsidR="0005641D" w:rsidRPr="00E31224">
        <w:rPr>
          <w:rFonts w:ascii="Arial" w:hAnsi="Arial" w:cs="Arial"/>
          <w:color w:val="4A4A4A"/>
          <w:sz w:val="28"/>
          <w:szCs w:val="28"/>
        </w:rPr>
        <w:t>.</w:t>
      </w:r>
      <w:r w:rsidR="0005641D">
        <w:rPr>
          <w:rFonts w:ascii="Arial" w:hAnsi="Arial" w:cs="Arial"/>
          <w:color w:val="4A4A4A"/>
          <w:sz w:val="27"/>
          <w:szCs w:val="27"/>
        </w:rPr>
        <w:t xml:space="preserve">  </w:t>
      </w:r>
      <w:r w:rsidRPr="009F0250">
        <w:rPr>
          <w:rFonts w:ascii="Arial" w:hAnsi="Arial" w:cs="Arial"/>
          <w:color w:val="4A4A4A"/>
          <w:sz w:val="27"/>
          <w:szCs w:val="27"/>
        </w:rPr>
        <w:drawing>
          <wp:inline distT="0" distB="0" distL="0" distR="0">
            <wp:extent cx="3823607" cy="5098143"/>
            <wp:effectExtent l="647700" t="0" r="634093" b="0"/>
            <wp:docPr id="8" name="Obraz 13" descr="https://s-media-cache-ak0.pinimg.com/originals/03/8b/0c/038b0c98e56780a700c2dc474c5a14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-media-cache-ak0.pinimg.com/originals/03/8b/0c/038b0c98e56780a700c2dc474c5a146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3245" cy="509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1D" w:rsidRDefault="0005641D"/>
    <w:p w:rsidR="0005641D" w:rsidRDefault="0005641D"/>
    <w:p w:rsidR="0005641D" w:rsidRDefault="0005641D"/>
    <w:p w:rsidR="0005641D" w:rsidRDefault="0005641D">
      <w:pPr>
        <w:rPr>
          <w:noProof/>
          <w:lang w:eastAsia="pl-PL"/>
        </w:rPr>
      </w:pPr>
    </w:p>
    <w:p w:rsidR="0005641D" w:rsidRDefault="0005641D">
      <w:pPr>
        <w:rPr>
          <w:noProof/>
          <w:lang w:eastAsia="pl-PL"/>
        </w:rPr>
      </w:pPr>
    </w:p>
    <w:p w:rsidR="0005641D" w:rsidRDefault="0005641D">
      <w:pPr>
        <w:rPr>
          <w:noProof/>
          <w:lang w:eastAsia="pl-PL"/>
        </w:rPr>
      </w:pPr>
    </w:p>
    <w:p w:rsidR="0005641D" w:rsidRDefault="0005641D">
      <w:pPr>
        <w:rPr>
          <w:noProof/>
          <w:lang w:eastAsia="pl-PL"/>
        </w:rPr>
      </w:pPr>
    </w:p>
    <w:p w:rsidR="00E31224" w:rsidRDefault="00E31224">
      <w:pPr>
        <w:rPr>
          <w:noProof/>
          <w:lang w:eastAsia="pl-PL"/>
        </w:rPr>
      </w:pPr>
    </w:p>
    <w:p w:rsidR="0005641D" w:rsidRPr="00E31224" w:rsidRDefault="00E31224">
      <w:pPr>
        <w:rPr>
          <w:rFonts w:ascii="Arial" w:hAnsi="Arial" w:cs="Arial"/>
          <w:noProof/>
          <w:sz w:val="28"/>
          <w:szCs w:val="28"/>
          <w:u w:val="single"/>
          <w:lang w:eastAsia="pl-PL"/>
        </w:rPr>
      </w:pPr>
      <w:r w:rsidRPr="00E31224">
        <w:rPr>
          <w:rFonts w:ascii="Arial" w:hAnsi="Arial" w:cs="Arial"/>
          <w:noProof/>
          <w:sz w:val="28"/>
          <w:szCs w:val="28"/>
          <w:u w:val="single"/>
          <w:lang w:eastAsia="pl-PL"/>
        </w:rPr>
        <w:lastRenderedPageBreak/>
        <w:t>Zabawa 4</w:t>
      </w:r>
    </w:p>
    <w:p w:rsidR="0005641D" w:rsidRPr="00E31224" w:rsidRDefault="0005641D" w:rsidP="00855751">
      <w:pPr>
        <w:pStyle w:val="Nagwek3"/>
        <w:shd w:val="clear" w:color="auto" w:fill="FFFFFF"/>
        <w:spacing w:before="343" w:beforeAutospacing="0" w:after="171" w:afterAutospacing="0"/>
        <w:jc w:val="both"/>
        <w:textAlignment w:val="baseline"/>
        <w:rPr>
          <w:rFonts w:ascii="Arial" w:hAnsi="Arial" w:cs="Arial"/>
          <w:b w:val="0"/>
          <w:bCs w:val="0"/>
          <w:color w:val="0070C0"/>
          <w:sz w:val="28"/>
          <w:szCs w:val="28"/>
        </w:rPr>
      </w:pPr>
      <w:r w:rsidRPr="00E31224">
        <w:rPr>
          <w:rFonts w:ascii="Arial" w:hAnsi="Arial" w:cs="Arial"/>
          <w:b w:val="0"/>
          <w:bCs w:val="0"/>
          <w:color w:val="0070C0"/>
          <w:sz w:val="28"/>
          <w:szCs w:val="28"/>
        </w:rPr>
        <w:t>Kolorowanka w woreczku</w:t>
      </w:r>
    </w:p>
    <w:p w:rsidR="0005641D" w:rsidRPr="00E31224" w:rsidRDefault="0005641D" w:rsidP="00855751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rFonts w:ascii="Arial" w:hAnsi="Arial" w:cs="Arial"/>
          <w:sz w:val="27"/>
          <w:szCs w:val="27"/>
        </w:rPr>
      </w:pPr>
      <w:r w:rsidRPr="00E31224">
        <w:rPr>
          <w:rFonts w:ascii="Arial" w:hAnsi="Arial" w:cs="Arial"/>
          <w:sz w:val="28"/>
          <w:szCs w:val="28"/>
        </w:rPr>
        <w:t>Jeśli  dziecko uwielbia malować farbami wystarczy na woreczku</w:t>
      </w:r>
      <w:r w:rsidR="009F0250" w:rsidRPr="00E31224">
        <w:rPr>
          <w:rFonts w:ascii="Arial" w:hAnsi="Arial" w:cs="Arial"/>
          <w:sz w:val="28"/>
          <w:szCs w:val="28"/>
        </w:rPr>
        <w:t xml:space="preserve"> najlepiej z zapięciem strunowym lub zaklejonym taśmą ,</w:t>
      </w:r>
      <w:r w:rsidRPr="00E31224">
        <w:rPr>
          <w:rFonts w:ascii="Arial" w:hAnsi="Arial" w:cs="Arial"/>
          <w:sz w:val="28"/>
          <w:szCs w:val="28"/>
        </w:rPr>
        <w:t xml:space="preserve"> namalować jakiś obrazek, do środka wcisnąć kilka kleksów farb w tubkach i zabawa gotowa</w:t>
      </w:r>
      <w:r w:rsidRPr="00E31224">
        <w:rPr>
          <w:rFonts w:ascii="Arial" w:hAnsi="Arial" w:cs="Arial"/>
          <w:sz w:val="27"/>
          <w:szCs w:val="27"/>
        </w:rPr>
        <w:t xml:space="preserve">.  </w:t>
      </w:r>
      <w:r w:rsidRPr="00E31224">
        <w:rPr>
          <w:rFonts w:ascii="Arial" w:hAnsi="Arial" w:cs="Arial"/>
          <w:sz w:val="27"/>
          <w:szCs w:val="27"/>
        </w:rPr>
        <w:sym w:font="Wingdings" w:char="F04A"/>
      </w:r>
    </w:p>
    <w:p w:rsidR="0005641D" w:rsidRDefault="0005641D">
      <w:pPr>
        <w:rPr>
          <w:noProof/>
          <w:lang w:eastAsia="pl-PL"/>
        </w:rPr>
      </w:pPr>
    </w:p>
    <w:p w:rsidR="0005641D" w:rsidRDefault="0005641D">
      <w:pPr>
        <w:rPr>
          <w:noProof/>
          <w:lang w:eastAsia="pl-PL"/>
        </w:rPr>
      </w:pPr>
    </w:p>
    <w:p w:rsidR="00446818" w:rsidRDefault="00446818">
      <w:r>
        <w:rPr>
          <w:noProof/>
          <w:lang w:eastAsia="pl-PL"/>
        </w:rPr>
        <w:drawing>
          <wp:inline distT="0" distB="0" distL="0" distR="0">
            <wp:extent cx="5760720" cy="3853697"/>
            <wp:effectExtent l="19050" t="0" r="0" b="0"/>
            <wp:docPr id="16" name="Obraz 16" descr="kolorowanka w worec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lorowanka w woreczk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18" w:rsidRDefault="00446818"/>
    <w:sectPr w:rsidR="00446818" w:rsidSect="00FC27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542E6F"/>
    <w:multiLevelType w:val="multilevel"/>
    <w:tmpl w:val="872E73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hyphenationZone w:val="425"/>
  <w:characterSpacingControl w:val="doNotCompress"/>
  <w:compat/>
  <w:rsids>
    <w:rsidRoot w:val="00446818"/>
    <w:rsid w:val="0005641D"/>
    <w:rsid w:val="00372272"/>
    <w:rsid w:val="00446818"/>
    <w:rsid w:val="00855751"/>
    <w:rsid w:val="009F0250"/>
    <w:rsid w:val="00E31224"/>
    <w:rsid w:val="00FC2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2785"/>
  </w:style>
  <w:style w:type="paragraph" w:styleId="Nagwek3">
    <w:name w:val="heading 3"/>
    <w:basedOn w:val="Normalny"/>
    <w:link w:val="Nagwek3Znak"/>
    <w:uiPriority w:val="9"/>
    <w:qFormat/>
    <w:rsid w:val="004468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6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6818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44681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44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3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143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48668</dc:creator>
  <cp:lastModifiedBy>48668</cp:lastModifiedBy>
  <cp:revision>11</cp:revision>
  <dcterms:created xsi:type="dcterms:W3CDTF">2020-04-28T14:52:00Z</dcterms:created>
  <dcterms:modified xsi:type="dcterms:W3CDTF">2020-04-28T15:42:00Z</dcterms:modified>
</cp:coreProperties>
</file>