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58894" w14:textId="77777777" w:rsidR="00775FC5" w:rsidRPr="00C834A5" w:rsidRDefault="00775FC5" w:rsidP="00775FC5">
      <w:pPr>
        <w:jc w:val="center"/>
        <w:rPr>
          <w:rFonts w:ascii="Times New Roman" w:hAnsi="Times New Roman" w:cs="Times New Roman"/>
          <w:b/>
          <w:bCs/>
          <w:i/>
          <w:iCs/>
          <w:color w:val="7030A0"/>
          <w:sz w:val="32"/>
          <w:szCs w:val="32"/>
        </w:rPr>
      </w:pPr>
      <w:r w:rsidRPr="00C834A5">
        <w:rPr>
          <w:rFonts w:ascii="Times New Roman" w:hAnsi="Times New Roman" w:cs="Times New Roman"/>
          <w:b/>
          <w:bCs/>
          <w:i/>
          <w:iCs/>
          <w:color w:val="7030A0"/>
          <w:sz w:val="32"/>
          <w:szCs w:val="32"/>
        </w:rPr>
        <w:t>SZACHY  DLA PRZEDSZKOLAKÓW</w:t>
      </w:r>
    </w:p>
    <w:p w14:paraId="13159D04" w14:textId="77777777" w:rsidR="00775FC5" w:rsidRPr="00C834A5" w:rsidRDefault="00775FC5" w:rsidP="00775FC5">
      <w:pPr>
        <w:jc w:val="center"/>
        <w:rPr>
          <w:rFonts w:ascii="Times New Roman" w:hAnsi="Times New Roman" w:cs="Times New Roman"/>
          <w:b/>
          <w:bCs/>
          <w:i/>
          <w:iCs/>
          <w:color w:val="7030A0"/>
          <w:sz w:val="32"/>
          <w:szCs w:val="32"/>
        </w:rPr>
      </w:pPr>
    </w:p>
    <w:p w14:paraId="51A5EB21" w14:textId="6E6DD40B" w:rsidR="00775FC5" w:rsidRDefault="00775FC5" w:rsidP="00775FC5">
      <w:pPr>
        <w:rPr>
          <w:rFonts w:ascii="Times New Roman" w:hAnsi="Times New Roman" w:cs="Times New Roman"/>
          <w:b/>
          <w:bCs/>
          <w:sz w:val="32"/>
          <w:szCs w:val="32"/>
        </w:rPr>
      </w:pPr>
      <w:r w:rsidRPr="00841F34">
        <w:rPr>
          <w:rFonts w:ascii="Times New Roman" w:hAnsi="Times New Roman" w:cs="Times New Roman"/>
          <w:b/>
          <w:bCs/>
          <w:sz w:val="32"/>
          <w:szCs w:val="32"/>
        </w:rPr>
        <w:t>Zapraszam do</w:t>
      </w:r>
      <w:r>
        <w:rPr>
          <w:rFonts w:ascii="Times New Roman" w:hAnsi="Times New Roman" w:cs="Times New Roman"/>
          <w:b/>
          <w:bCs/>
          <w:sz w:val="32"/>
          <w:szCs w:val="32"/>
        </w:rPr>
        <w:t xml:space="preserve"> powtórzenia </w:t>
      </w:r>
    </w:p>
    <w:p w14:paraId="07DCFD32" w14:textId="77777777" w:rsidR="00775FC5" w:rsidRPr="00775FC5" w:rsidRDefault="00775FC5" w:rsidP="00775FC5">
      <w:pPr>
        <w:jc w:val="center"/>
        <w:rPr>
          <w:rFonts w:ascii="Times New Roman" w:hAnsi="Times New Roman" w:cs="Times New Roman"/>
          <w:b/>
          <w:bCs/>
          <w:color w:val="7030A0"/>
          <w:sz w:val="28"/>
          <w:szCs w:val="28"/>
          <w:shd w:val="clear" w:color="auto" w:fill="FFFFFF"/>
        </w:rPr>
      </w:pPr>
      <w:r w:rsidRPr="00775FC5">
        <w:rPr>
          <w:rFonts w:ascii="Times New Roman" w:hAnsi="Times New Roman" w:cs="Times New Roman"/>
          <w:b/>
          <w:bCs/>
          <w:color w:val="7030A0"/>
          <w:sz w:val="28"/>
          <w:szCs w:val="28"/>
          <w:shd w:val="clear" w:color="auto" w:fill="FFFFFF"/>
        </w:rPr>
        <w:t>Nazwy bierek szachowych</w:t>
      </w:r>
    </w:p>
    <w:p w14:paraId="43EA19F7" w14:textId="1E061160" w:rsidR="00775FC5" w:rsidRPr="00775FC5" w:rsidRDefault="00775FC5" w:rsidP="00775FC5">
      <w:pPr>
        <w:rPr>
          <w:rFonts w:ascii="Helvetica" w:hAnsi="Helvetica"/>
          <w:color w:val="444444"/>
          <w:sz w:val="30"/>
          <w:szCs w:val="30"/>
          <w:shd w:val="clear" w:color="auto" w:fill="FFFFFF"/>
        </w:rPr>
      </w:pPr>
      <w:r w:rsidRPr="00775FC5">
        <w:rPr>
          <w:rFonts w:ascii="Helvetica" w:hAnsi="Helvetica"/>
          <w:color w:val="444444"/>
          <w:sz w:val="30"/>
          <w:szCs w:val="30"/>
          <w:shd w:val="clear" w:color="auto" w:fill="FFFFFF"/>
        </w:rPr>
        <w:drawing>
          <wp:inline distT="0" distB="0" distL="0" distR="0" wp14:anchorId="6F348DD9" wp14:editId="529E4D3D">
            <wp:extent cx="5041265" cy="5041265"/>
            <wp:effectExtent l="0" t="0" r="6985" b="6985"/>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41265" cy="5041265"/>
                    </a:xfrm>
                    <a:prstGeom prst="rect">
                      <a:avLst/>
                    </a:prstGeom>
                    <a:noFill/>
                    <a:ln>
                      <a:noFill/>
                    </a:ln>
                  </pic:spPr>
                </pic:pic>
              </a:graphicData>
            </a:graphic>
          </wp:inline>
        </w:drawing>
      </w:r>
    </w:p>
    <w:p w14:paraId="06F2F86B" w14:textId="41C400BF" w:rsidR="00775FC5" w:rsidRPr="00775FC5" w:rsidRDefault="00775FC5" w:rsidP="00775FC5">
      <w:pPr>
        <w:rPr>
          <w:rFonts w:ascii="Times New Roman" w:hAnsi="Times New Roman" w:cs="Times New Roman"/>
          <w:sz w:val="32"/>
          <w:szCs w:val="32"/>
          <w:shd w:val="clear" w:color="auto" w:fill="FFFFFF"/>
        </w:rPr>
      </w:pPr>
      <w:r w:rsidRPr="00775FC5">
        <w:rPr>
          <w:rFonts w:ascii="Times New Roman" w:hAnsi="Times New Roman" w:cs="Times New Roman"/>
          <w:sz w:val="32"/>
          <w:szCs w:val="32"/>
          <w:shd w:val="clear" w:color="auto" w:fill="FFFFFF"/>
        </w:rPr>
        <w:t>Wszystkie szachy, czyli bierki szachowe możemy podzielić na dwie grupy:</w:t>
      </w:r>
      <w:r w:rsidRPr="00775FC5">
        <w:rPr>
          <w:rFonts w:ascii="Times New Roman" w:hAnsi="Times New Roman" w:cs="Times New Roman"/>
          <w:sz w:val="32"/>
          <w:szCs w:val="32"/>
          <w:shd w:val="clear" w:color="auto" w:fill="FFFFFF"/>
        </w:rPr>
        <w:br/>
        <w:t>1. Figury szachowe, czyli wieża, skoczek, goniec, hetman i król</w:t>
      </w:r>
      <w:r w:rsidRPr="00775FC5">
        <w:rPr>
          <w:rFonts w:ascii="Times New Roman" w:hAnsi="Times New Roman" w:cs="Times New Roman"/>
          <w:sz w:val="32"/>
          <w:szCs w:val="32"/>
          <w:shd w:val="clear" w:color="auto" w:fill="FFFFFF"/>
        </w:rPr>
        <w:br/>
        <w:t>2. Pionki</w:t>
      </w:r>
    </w:p>
    <w:p w14:paraId="3230D2A0" w14:textId="77777777" w:rsidR="00775FC5" w:rsidRPr="00775FC5" w:rsidRDefault="00775FC5" w:rsidP="00775FC5">
      <w:pPr>
        <w:rPr>
          <w:rFonts w:ascii="Times New Roman" w:hAnsi="Times New Roman" w:cs="Times New Roman"/>
          <w:sz w:val="32"/>
          <w:szCs w:val="32"/>
          <w:shd w:val="clear" w:color="auto" w:fill="FFFFFF"/>
        </w:rPr>
      </w:pPr>
      <w:r w:rsidRPr="00775FC5">
        <w:rPr>
          <w:rFonts w:ascii="Times New Roman" w:hAnsi="Times New Roman" w:cs="Times New Roman"/>
          <w:sz w:val="32"/>
          <w:szCs w:val="32"/>
          <w:shd w:val="clear" w:color="auto" w:fill="FFFFFF"/>
        </w:rPr>
        <w:t>Ustawienie bierek na szachownicy</w:t>
      </w:r>
    </w:p>
    <w:p w14:paraId="160D0EFB" w14:textId="28E15D12" w:rsidR="00775FC5" w:rsidRPr="00775FC5" w:rsidRDefault="00775FC5" w:rsidP="00775FC5">
      <w:pPr>
        <w:rPr>
          <w:rFonts w:ascii="Helvetica" w:hAnsi="Helvetica"/>
          <w:color w:val="444444"/>
          <w:sz w:val="30"/>
          <w:szCs w:val="30"/>
          <w:shd w:val="clear" w:color="auto" w:fill="FFFFFF"/>
        </w:rPr>
      </w:pPr>
      <w:r w:rsidRPr="00775FC5">
        <w:rPr>
          <w:rFonts w:ascii="Helvetica" w:hAnsi="Helvetica"/>
          <w:color w:val="444444"/>
          <w:sz w:val="30"/>
          <w:szCs w:val="30"/>
          <w:shd w:val="clear" w:color="auto" w:fill="FFFFFF"/>
        </w:rPr>
        <w:lastRenderedPageBreak/>
        <w:drawing>
          <wp:inline distT="0" distB="0" distL="0" distR="0" wp14:anchorId="4E32A47C" wp14:editId="1B83C320">
            <wp:extent cx="5760720" cy="5760720"/>
            <wp:effectExtent l="0" t="0" r="0" b="0"/>
            <wp:docPr id="11" name="Obraz 11" descr="ustawienie szachów w pozycji początkow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ustawienie szachów w pozycji początkowej"/>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0E047845" w14:textId="4696DB12" w:rsidR="00775FC5" w:rsidRPr="00775FC5" w:rsidRDefault="00775FC5" w:rsidP="00717155">
      <w:pPr>
        <w:jc w:val="both"/>
        <w:rPr>
          <w:rFonts w:ascii="Times New Roman" w:hAnsi="Times New Roman" w:cs="Times New Roman"/>
          <w:sz w:val="32"/>
          <w:szCs w:val="32"/>
          <w:shd w:val="clear" w:color="auto" w:fill="FFFFFF"/>
        </w:rPr>
      </w:pPr>
      <w:r w:rsidRPr="00775FC5">
        <w:rPr>
          <w:rFonts w:ascii="Times New Roman" w:hAnsi="Times New Roman" w:cs="Times New Roman"/>
          <w:sz w:val="32"/>
          <w:szCs w:val="32"/>
          <w:shd w:val="clear" w:color="auto" w:fill="FFFFFF"/>
        </w:rPr>
        <w:t>Ustawienie pionów i figur na szachownicy to nic trudnego.</w:t>
      </w:r>
      <w:r w:rsidRPr="00775FC5">
        <w:rPr>
          <w:rFonts w:ascii="Times New Roman" w:hAnsi="Times New Roman" w:cs="Times New Roman"/>
          <w:sz w:val="32"/>
          <w:szCs w:val="32"/>
          <w:shd w:val="clear" w:color="auto" w:fill="FFFFFF"/>
        </w:rPr>
        <w:br/>
        <w:t>Zapamiętaj, że białe bierki ustawiamy zawsze na liniach 1 i 2, a</w:t>
      </w:r>
      <w:r w:rsidR="00717155" w:rsidRPr="00717155">
        <w:rPr>
          <w:rFonts w:ascii="Times New Roman" w:hAnsi="Times New Roman" w:cs="Times New Roman"/>
          <w:sz w:val="32"/>
          <w:szCs w:val="32"/>
          <w:shd w:val="clear" w:color="auto" w:fill="FFFFFF"/>
        </w:rPr>
        <w:t xml:space="preserve"> </w:t>
      </w:r>
      <w:r w:rsidRPr="00775FC5">
        <w:rPr>
          <w:rFonts w:ascii="Times New Roman" w:hAnsi="Times New Roman" w:cs="Times New Roman"/>
          <w:sz w:val="32"/>
          <w:szCs w:val="32"/>
          <w:shd w:val="clear" w:color="auto" w:fill="FFFFFF"/>
        </w:rPr>
        <w:t>czarne na liniach 7 i 8!</w:t>
      </w:r>
    </w:p>
    <w:p w14:paraId="5C86B4AC" w14:textId="1D7E4FB0" w:rsidR="00775FC5" w:rsidRPr="00775FC5" w:rsidRDefault="00775FC5" w:rsidP="00717155">
      <w:pPr>
        <w:jc w:val="both"/>
        <w:rPr>
          <w:rFonts w:ascii="Times New Roman" w:hAnsi="Times New Roman" w:cs="Times New Roman"/>
          <w:sz w:val="32"/>
          <w:szCs w:val="32"/>
          <w:shd w:val="clear" w:color="auto" w:fill="FFFFFF"/>
        </w:rPr>
      </w:pPr>
      <w:r w:rsidRPr="00775FC5">
        <w:rPr>
          <w:rFonts w:ascii="Times New Roman" w:hAnsi="Times New Roman" w:cs="Times New Roman"/>
          <w:sz w:val="32"/>
          <w:szCs w:val="32"/>
          <w:shd w:val="clear" w:color="auto" w:fill="FFFFFF"/>
        </w:rPr>
        <w:t>W rogach zawsze ustawiamy wieże, obok nich skoczki, później gońce. Na środku szachownicy zostało miejsce dla dwóch figur: hetmana (potocznie królowej) oraz króla. Możecie zapamiętać, że król stoi zawsze na polu e1, jednak nie zawsze szachownice muszą być opisane.</w:t>
      </w:r>
      <w:r w:rsidRPr="00775FC5">
        <w:rPr>
          <w:rFonts w:ascii="Times New Roman" w:hAnsi="Times New Roman" w:cs="Times New Roman"/>
          <w:sz w:val="32"/>
          <w:szCs w:val="32"/>
          <w:shd w:val="clear" w:color="auto" w:fill="FFFFFF"/>
        </w:rPr>
        <w:br/>
      </w:r>
      <w:r w:rsidRPr="00775FC5">
        <w:rPr>
          <w:rFonts w:ascii="Times New Roman" w:hAnsi="Times New Roman" w:cs="Times New Roman"/>
          <w:b/>
          <w:bCs/>
          <w:sz w:val="32"/>
          <w:szCs w:val="32"/>
          <w:shd w:val="clear" w:color="auto" w:fill="FFFFFF"/>
        </w:rPr>
        <w:t>Dlatego zapamiętajcie, że:</w:t>
      </w:r>
      <w:r w:rsidR="00717155">
        <w:rPr>
          <w:rFonts w:ascii="Times New Roman" w:hAnsi="Times New Roman" w:cs="Times New Roman"/>
          <w:b/>
          <w:bCs/>
          <w:sz w:val="32"/>
          <w:szCs w:val="32"/>
          <w:shd w:val="clear" w:color="auto" w:fill="FFFFFF"/>
        </w:rPr>
        <w:t xml:space="preserve"> </w:t>
      </w:r>
      <w:r w:rsidRPr="00775FC5">
        <w:rPr>
          <w:rFonts w:ascii="Times New Roman" w:hAnsi="Times New Roman" w:cs="Times New Roman"/>
          <w:b/>
          <w:bCs/>
          <w:sz w:val="32"/>
          <w:szCs w:val="32"/>
          <w:shd w:val="clear" w:color="auto" w:fill="FFFFFF"/>
        </w:rPr>
        <w:t>“Królowa stoi zawsze na takim polu,</w:t>
      </w:r>
      <w:r w:rsidRPr="00775FC5">
        <w:rPr>
          <w:rFonts w:ascii="Times New Roman" w:hAnsi="Times New Roman" w:cs="Times New Roman"/>
          <w:b/>
          <w:bCs/>
          <w:sz w:val="32"/>
          <w:szCs w:val="32"/>
          <w:shd w:val="clear" w:color="auto" w:fill="FFFFFF"/>
        </w:rPr>
        <w:br/>
        <w:t>jakiego jest koloru”</w:t>
      </w:r>
      <w:r w:rsidR="00717155" w:rsidRPr="00717155">
        <w:rPr>
          <w:rFonts w:ascii="Times New Roman" w:hAnsi="Times New Roman" w:cs="Times New Roman"/>
          <w:b/>
          <w:bCs/>
          <w:sz w:val="32"/>
          <w:szCs w:val="32"/>
          <w:shd w:val="clear" w:color="auto" w:fill="FFFFFF"/>
        </w:rPr>
        <w:t xml:space="preserve"> </w:t>
      </w:r>
      <w:r w:rsidRPr="00775FC5">
        <w:rPr>
          <w:rFonts w:ascii="Times New Roman" w:hAnsi="Times New Roman" w:cs="Times New Roman"/>
          <w:b/>
          <w:bCs/>
          <w:sz w:val="32"/>
          <w:szCs w:val="32"/>
          <w:shd w:val="clear" w:color="auto" w:fill="FFFFFF"/>
        </w:rPr>
        <w:t xml:space="preserve">biała na białym, a czarna na czarnym </w:t>
      </w:r>
      <w:r w:rsidRPr="00775FC5">
        <w:rPr>
          <w:rFonts w:ascii="Segoe UI Emoji" w:hAnsi="Segoe UI Emoji" w:cs="Segoe UI Emoji"/>
          <w:b/>
          <w:bCs/>
          <w:sz w:val="32"/>
          <w:szCs w:val="32"/>
          <w:shd w:val="clear" w:color="auto" w:fill="FFFFFF"/>
        </w:rPr>
        <w:t>🙂</w:t>
      </w:r>
      <w:r w:rsidRPr="00775FC5">
        <w:rPr>
          <w:rFonts w:ascii="Times New Roman" w:hAnsi="Times New Roman" w:cs="Times New Roman"/>
          <w:b/>
          <w:bCs/>
          <w:sz w:val="32"/>
          <w:szCs w:val="32"/>
          <w:shd w:val="clear" w:color="auto" w:fill="FFFFFF"/>
        </w:rPr>
        <w:br/>
      </w:r>
      <w:r w:rsidRPr="00775FC5">
        <w:rPr>
          <w:rFonts w:ascii="Times New Roman" w:hAnsi="Times New Roman" w:cs="Times New Roman"/>
          <w:sz w:val="32"/>
          <w:szCs w:val="32"/>
          <w:shd w:val="clear" w:color="auto" w:fill="FFFFFF"/>
        </w:rPr>
        <w:t>Przed figurami w zgodnym szeregu ustawiamy wszystkie osiem pionów.</w:t>
      </w:r>
    </w:p>
    <w:p w14:paraId="52CB3202" w14:textId="11C3C358" w:rsidR="00775FC5" w:rsidRPr="00717155" w:rsidRDefault="00775FC5" w:rsidP="00717155">
      <w:pPr>
        <w:jc w:val="both"/>
        <w:rPr>
          <w:rFonts w:ascii="Times New Roman" w:hAnsi="Times New Roman" w:cs="Times New Roman"/>
          <w:sz w:val="32"/>
          <w:szCs w:val="32"/>
          <w:shd w:val="clear" w:color="auto" w:fill="FFFFFF"/>
        </w:rPr>
      </w:pPr>
      <w:r w:rsidRPr="00775FC5">
        <w:rPr>
          <w:rFonts w:ascii="Times New Roman" w:hAnsi="Times New Roman" w:cs="Times New Roman"/>
          <w:sz w:val="32"/>
          <w:szCs w:val="32"/>
          <w:shd w:val="clear" w:color="auto" w:fill="FFFFFF"/>
        </w:rPr>
        <w:lastRenderedPageBreak/>
        <w:t>Tak ustawione bierki są gotowe do gry.</w:t>
      </w:r>
    </w:p>
    <w:p w14:paraId="39DB8FFD" w14:textId="2E5178AA" w:rsidR="00775FC5" w:rsidRDefault="00775FC5" w:rsidP="00717155">
      <w:pPr>
        <w:rPr>
          <w:rFonts w:ascii="Times New Roman" w:hAnsi="Times New Roman" w:cs="Times New Roman"/>
          <w:b/>
          <w:bCs/>
          <w:color w:val="7030A0"/>
          <w:sz w:val="30"/>
          <w:szCs w:val="30"/>
          <w:shd w:val="clear" w:color="auto" w:fill="FFFFFF"/>
        </w:rPr>
      </w:pPr>
      <w:r w:rsidRPr="00717155">
        <w:rPr>
          <w:rFonts w:ascii="Times New Roman" w:hAnsi="Times New Roman" w:cs="Times New Roman"/>
          <w:b/>
          <w:bCs/>
          <w:color w:val="7030A0"/>
          <w:sz w:val="30"/>
          <w:szCs w:val="30"/>
          <w:shd w:val="clear" w:color="auto" w:fill="FFFFFF"/>
        </w:rPr>
        <w:t>Ćwiczenie – nazwy pól.</w:t>
      </w:r>
      <w:r w:rsidRPr="00717155">
        <w:rPr>
          <w:rFonts w:ascii="Times New Roman" w:hAnsi="Times New Roman" w:cs="Times New Roman"/>
          <w:b/>
          <w:bCs/>
          <w:color w:val="7030A0"/>
          <w:sz w:val="30"/>
          <w:szCs w:val="30"/>
        </w:rPr>
        <w:br/>
      </w:r>
      <w:r w:rsidRPr="00717155">
        <w:rPr>
          <w:rFonts w:ascii="Times New Roman" w:hAnsi="Times New Roman" w:cs="Times New Roman"/>
          <w:b/>
          <w:bCs/>
          <w:color w:val="7030A0"/>
          <w:sz w:val="30"/>
          <w:szCs w:val="30"/>
          <w:shd w:val="clear" w:color="auto" w:fill="FFFFFF"/>
        </w:rPr>
        <w:t>– </w:t>
      </w:r>
      <w:hyperlink r:id="rId7" w:tgtFrame="_blank" w:history="1">
        <w:r w:rsidRPr="00717155">
          <w:rPr>
            <w:rStyle w:val="Hipercze"/>
            <w:rFonts w:ascii="Times New Roman" w:hAnsi="Times New Roman" w:cs="Times New Roman"/>
            <w:b/>
            <w:bCs/>
            <w:color w:val="7030A0"/>
            <w:sz w:val="30"/>
            <w:szCs w:val="30"/>
            <w:bdr w:val="none" w:sz="0" w:space="0" w:color="auto" w:frame="1"/>
            <w:shd w:val="clear" w:color="auto" w:fill="FFFFFF"/>
          </w:rPr>
          <w:t>https://lichess.org/training/coordinate</w:t>
        </w:r>
      </w:hyperlink>
      <w:r w:rsidRPr="00717155">
        <w:rPr>
          <w:rFonts w:ascii="Times New Roman" w:hAnsi="Times New Roman" w:cs="Times New Roman"/>
          <w:b/>
          <w:bCs/>
          <w:color w:val="7030A0"/>
          <w:sz w:val="30"/>
          <w:szCs w:val="30"/>
          <w:shd w:val="clear" w:color="auto" w:fill="FFFFFF"/>
        </w:rPr>
        <w:t>.</w:t>
      </w:r>
    </w:p>
    <w:p w14:paraId="068EE109" w14:textId="325BD07D" w:rsidR="00717155" w:rsidRDefault="00717155" w:rsidP="00717155">
      <w:pPr>
        <w:rPr>
          <w:rFonts w:ascii="Times New Roman" w:hAnsi="Times New Roman" w:cs="Times New Roman"/>
          <w:b/>
          <w:bCs/>
          <w:color w:val="7030A0"/>
          <w:sz w:val="30"/>
          <w:szCs w:val="30"/>
          <w:shd w:val="clear" w:color="auto" w:fill="FFFFFF"/>
        </w:rPr>
      </w:pPr>
    </w:p>
    <w:p w14:paraId="37B1BD1C" w14:textId="3550C850" w:rsidR="00717155" w:rsidRPr="00717155" w:rsidRDefault="00717155" w:rsidP="00717155">
      <w:pPr>
        <w:jc w:val="center"/>
        <w:rPr>
          <w:rFonts w:ascii="Times New Roman" w:hAnsi="Times New Roman" w:cs="Times New Roman"/>
          <w:b/>
          <w:bCs/>
          <w:color w:val="FF0000"/>
          <w:sz w:val="32"/>
          <w:szCs w:val="32"/>
          <w:shd w:val="clear" w:color="auto" w:fill="FFFFFF"/>
        </w:rPr>
      </w:pPr>
      <w:r w:rsidRPr="00717155">
        <w:rPr>
          <w:rFonts w:ascii="Times New Roman" w:hAnsi="Times New Roman" w:cs="Times New Roman"/>
          <w:b/>
          <w:bCs/>
          <w:color w:val="FF0000"/>
          <w:sz w:val="32"/>
          <w:szCs w:val="32"/>
          <w:shd w:val="clear" w:color="auto" w:fill="FFFFFF"/>
        </w:rPr>
        <w:t>Dodatkowo pamiętajcie o bardzo ważnych zasadach!</w:t>
      </w:r>
    </w:p>
    <w:p w14:paraId="622E44D1" w14:textId="77777777" w:rsidR="00717155" w:rsidRPr="00717155" w:rsidRDefault="00717155" w:rsidP="00717155">
      <w:pPr>
        <w:rPr>
          <w:rFonts w:ascii="Times New Roman" w:hAnsi="Times New Roman" w:cs="Times New Roman"/>
          <w:color w:val="444444"/>
          <w:sz w:val="32"/>
          <w:szCs w:val="32"/>
          <w:shd w:val="clear" w:color="auto" w:fill="FFFFFF"/>
        </w:rPr>
      </w:pPr>
      <w:r w:rsidRPr="00717155">
        <w:rPr>
          <w:rFonts w:ascii="Times New Roman" w:hAnsi="Times New Roman" w:cs="Times New Roman"/>
          <w:color w:val="444444"/>
          <w:sz w:val="32"/>
          <w:szCs w:val="32"/>
          <w:shd w:val="clear" w:color="auto" w:fill="FFFFFF"/>
        </w:rPr>
        <w:t xml:space="preserve">Kiedy gramy w szachy to </w:t>
      </w:r>
    </w:p>
    <w:p w14:paraId="43DFBE6A" w14:textId="77777777" w:rsidR="00717155" w:rsidRPr="00717155" w:rsidRDefault="00717155" w:rsidP="00717155">
      <w:pPr>
        <w:pStyle w:val="Akapitzlist"/>
        <w:numPr>
          <w:ilvl w:val="0"/>
          <w:numId w:val="1"/>
        </w:numPr>
        <w:rPr>
          <w:rFonts w:ascii="Times New Roman" w:hAnsi="Times New Roman" w:cs="Times New Roman"/>
          <w:color w:val="444444"/>
          <w:sz w:val="32"/>
          <w:szCs w:val="32"/>
          <w:shd w:val="clear" w:color="auto" w:fill="FFFFFF"/>
        </w:rPr>
      </w:pPr>
      <w:r w:rsidRPr="00717155">
        <w:rPr>
          <w:rFonts w:ascii="Times New Roman" w:hAnsi="Times New Roman" w:cs="Times New Roman"/>
          <w:color w:val="444444"/>
          <w:sz w:val="32"/>
          <w:szCs w:val="32"/>
          <w:shd w:val="clear" w:color="auto" w:fill="FFFFFF"/>
        </w:rPr>
        <w:t>„ Dotknięta figura rusza”</w:t>
      </w:r>
    </w:p>
    <w:p w14:paraId="4B950364" w14:textId="77E1192B" w:rsidR="00775FC5" w:rsidRPr="00717155" w:rsidRDefault="00717155" w:rsidP="00717155">
      <w:pPr>
        <w:pStyle w:val="Akapitzlist"/>
        <w:numPr>
          <w:ilvl w:val="0"/>
          <w:numId w:val="1"/>
        </w:numPr>
        <w:rPr>
          <w:rFonts w:ascii="Times New Roman" w:hAnsi="Times New Roman" w:cs="Times New Roman"/>
          <w:color w:val="444444"/>
          <w:sz w:val="32"/>
          <w:szCs w:val="32"/>
          <w:shd w:val="clear" w:color="auto" w:fill="FFFFFF"/>
        </w:rPr>
      </w:pPr>
      <w:r w:rsidRPr="00717155">
        <w:rPr>
          <w:rFonts w:ascii="Times New Roman" w:hAnsi="Times New Roman" w:cs="Times New Roman"/>
          <w:color w:val="444444"/>
          <w:sz w:val="32"/>
          <w:szCs w:val="32"/>
          <w:shd w:val="clear" w:color="auto" w:fill="FFFFFF"/>
        </w:rPr>
        <w:t xml:space="preserve"> „Postawiona stoi</w:t>
      </w:r>
      <w:r w:rsidRPr="00717155">
        <w:rPr>
          <w:rFonts w:ascii="Times New Roman" w:hAnsi="Times New Roman" w:cs="Times New Roman"/>
          <w:sz w:val="32"/>
          <w:szCs w:val="32"/>
          <w:shd w:val="clear" w:color="auto" w:fill="FFFFFF"/>
        </w:rPr>
        <w:t>”</w:t>
      </w:r>
    </w:p>
    <w:p w14:paraId="7F21CFD2" w14:textId="77777777" w:rsidR="00717155" w:rsidRPr="00717155" w:rsidRDefault="00717155" w:rsidP="00717155">
      <w:pPr>
        <w:shd w:val="clear" w:color="auto" w:fill="FFFFFF"/>
        <w:spacing w:before="100" w:beforeAutospacing="1" w:after="100" w:afterAutospacing="1" w:line="240" w:lineRule="auto"/>
        <w:rPr>
          <w:rFonts w:ascii="Times New Roman" w:eastAsia="Times New Roman" w:hAnsi="Times New Roman" w:cs="Times New Roman"/>
          <w:color w:val="312E2B"/>
          <w:sz w:val="32"/>
          <w:szCs w:val="32"/>
          <w:lang w:eastAsia="pl-PL"/>
        </w:rPr>
      </w:pPr>
      <w:r w:rsidRPr="00717155">
        <w:rPr>
          <w:rFonts w:ascii="Times New Roman" w:eastAsia="Times New Roman" w:hAnsi="Times New Roman" w:cs="Times New Roman"/>
          <w:color w:val="312E2B"/>
          <w:sz w:val="32"/>
          <w:szCs w:val="32"/>
          <w:lang w:eastAsia="pl-PL"/>
        </w:rPr>
        <w:t>Wiele turniejów ma zestaw powszechnych, podobnych zasad. Te zasady niekoniecznie mają zastosowanie do gry w domu lub online, ale możesz chcieć poćwiczyć z nimi pomimo to.</w:t>
      </w:r>
    </w:p>
    <w:p w14:paraId="4F2E9948" w14:textId="77777777" w:rsidR="00717155" w:rsidRPr="00717155" w:rsidRDefault="00717155" w:rsidP="00717155">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12E2B"/>
          <w:sz w:val="32"/>
          <w:szCs w:val="32"/>
          <w:lang w:eastAsia="pl-PL"/>
        </w:rPr>
      </w:pPr>
      <w:r w:rsidRPr="00717155">
        <w:rPr>
          <w:rFonts w:ascii="Times New Roman" w:eastAsia="Times New Roman" w:hAnsi="Times New Roman" w:cs="Times New Roman"/>
          <w:b/>
          <w:bCs/>
          <w:color w:val="312E2B"/>
          <w:sz w:val="32"/>
          <w:szCs w:val="32"/>
          <w:lang w:eastAsia="pl-PL"/>
        </w:rPr>
        <w:t>Dotknięta idzie</w:t>
      </w:r>
      <w:r w:rsidRPr="00717155">
        <w:rPr>
          <w:rFonts w:ascii="Times New Roman" w:eastAsia="Times New Roman" w:hAnsi="Times New Roman" w:cs="Times New Roman"/>
          <w:color w:val="312E2B"/>
          <w:sz w:val="32"/>
          <w:szCs w:val="32"/>
          <w:lang w:eastAsia="pl-PL"/>
        </w:rPr>
        <w:t> - Jeśli gracz dotknie jednej ze swoich figur, musi ruszyć się tą figurą, pod warunkiem, że może ona wykonać prawidłowy ruch. Jeśli zawodnik dotknie bierki przeciwnika, musi tę bierkę zbić. Gracz, który chciałby tylko poprawić bierkę na szachownicy, musi najpierw zgłosić taki zamiar, zazwyczaj mówiąc "poprawiam".</w:t>
      </w:r>
    </w:p>
    <w:p w14:paraId="118F78E4" w14:textId="2A7BB2FD" w:rsidR="00717155" w:rsidRPr="00717155" w:rsidRDefault="00717155" w:rsidP="00717155">
      <w:pPr>
        <w:pStyle w:val="Akapitzlist"/>
        <w:numPr>
          <w:ilvl w:val="0"/>
          <w:numId w:val="1"/>
        </w:numPr>
        <w:rPr>
          <w:rFonts w:ascii="Times New Roman" w:hAnsi="Times New Roman" w:cs="Times New Roman"/>
          <w:color w:val="444444"/>
          <w:sz w:val="32"/>
          <w:szCs w:val="32"/>
          <w:shd w:val="clear" w:color="auto" w:fill="FFFFFF"/>
        </w:rPr>
      </w:pPr>
      <w:r w:rsidRPr="00717155">
        <w:rPr>
          <w:rFonts w:ascii="Times New Roman" w:hAnsi="Times New Roman" w:cs="Times New Roman"/>
          <w:b/>
          <w:bCs/>
          <w:color w:val="444444"/>
          <w:sz w:val="32"/>
          <w:szCs w:val="32"/>
          <w:shd w:val="clear" w:color="auto" w:fill="FFFFFF"/>
        </w:rPr>
        <w:t>Postawiona stoi</w:t>
      </w:r>
      <w:r w:rsidRPr="00717155">
        <w:rPr>
          <w:rFonts w:ascii="Times New Roman" w:hAnsi="Times New Roman" w:cs="Times New Roman"/>
          <w:color w:val="444444"/>
          <w:sz w:val="32"/>
          <w:szCs w:val="32"/>
          <w:shd w:val="clear" w:color="auto" w:fill="FFFFFF"/>
        </w:rPr>
        <w:t xml:space="preserve"> - To znaczy, jeśli robiąc ruch postawimy bierkę na jakimś polu i puścimy ją, to musi już ona na tym polu zostać, nie możemy zmienić zdania i zamiast tego wykonać inny ruch!</w:t>
      </w:r>
    </w:p>
    <w:sectPr w:rsidR="00717155" w:rsidRPr="007171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E57F9"/>
    <w:multiLevelType w:val="multilevel"/>
    <w:tmpl w:val="8594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533816"/>
    <w:multiLevelType w:val="multilevel"/>
    <w:tmpl w:val="A30A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0C740F"/>
    <w:multiLevelType w:val="multilevel"/>
    <w:tmpl w:val="51F81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0E4123"/>
    <w:multiLevelType w:val="hybridMultilevel"/>
    <w:tmpl w:val="5360E6FC"/>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FC5"/>
    <w:rsid w:val="00717155"/>
    <w:rsid w:val="00775F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0A64"/>
  <w15:chartTrackingRefBased/>
  <w15:docId w15:val="{F7E9712C-4A42-4D77-B0F0-0BD2CE5C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75FC5"/>
  </w:style>
  <w:style w:type="paragraph" w:styleId="Nagwek3">
    <w:name w:val="heading 3"/>
    <w:basedOn w:val="Normalny"/>
    <w:link w:val="Nagwek3Znak"/>
    <w:uiPriority w:val="9"/>
    <w:qFormat/>
    <w:rsid w:val="0071715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775FC5"/>
    <w:rPr>
      <w:color w:val="0000FF"/>
      <w:u w:val="single"/>
    </w:rPr>
  </w:style>
  <w:style w:type="paragraph" w:styleId="Akapitzlist">
    <w:name w:val="List Paragraph"/>
    <w:basedOn w:val="Normalny"/>
    <w:uiPriority w:val="34"/>
    <w:qFormat/>
    <w:rsid w:val="00717155"/>
    <w:pPr>
      <w:ind w:left="720"/>
      <w:contextualSpacing/>
    </w:pPr>
  </w:style>
  <w:style w:type="character" w:customStyle="1" w:styleId="Nagwek3Znak">
    <w:name w:val="Nagłówek 3 Znak"/>
    <w:basedOn w:val="Domylnaczcionkaakapitu"/>
    <w:link w:val="Nagwek3"/>
    <w:uiPriority w:val="9"/>
    <w:rsid w:val="00717155"/>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717155"/>
    <w:rPr>
      <w:b/>
      <w:bCs/>
    </w:rPr>
  </w:style>
  <w:style w:type="paragraph" w:styleId="NormalnyWeb">
    <w:name w:val="Normal (Web)"/>
    <w:basedOn w:val="Normalny"/>
    <w:uiPriority w:val="99"/>
    <w:semiHidden/>
    <w:unhideWhenUsed/>
    <w:rsid w:val="0071715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7171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507843">
      <w:bodyDiv w:val="1"/>
      <w:marLeft w:val="0"/>
      <w:marRight w:val="0"/>
      <w:marTop w:val="0"/>
      <w:marBottom w:val="0"/>
      <w:divBdr>
        <w:top w:val="none" w:sz="0" w:space="0" w:color="auto"/>
        <w:left w:val="none" w:sz="0" w:space="0" w:color="auto"/>
        <w:bottom w:val="none" w:sz="0" w:space="0" w:color="auto"/>
        <w:right w:val="none" w:sz="0" w:space="0" w:color="auto"/>
      </w:divBdr>
    </w:div>
    <w:div w:id="1359353315">
      <w:bodyDiv w:val="1"/>
      <w:marLeft w:val="0"/>
      <w:marRight w:val="0"/>
      <w:marTop w:val="0"/>
      <w:marBottom w:val="0"/>
      <w:divBdr>
        <w:top w:val="none" w:sz="0" w:space="0" w:color="auto"/>
        <w:left w:val="none" w:sz="0" w:space="0" w:color="auto"/>
        <w:bottom w:val="none" w:sz="0" w:space="0" w:color="auto"/>
        <w:right w:val="none" w:sz="0" w:space="0" w:color="auto"/>
      </w:divBdr>
      <w:divsChild>
        <w:div w:id="92361679">
          <w:marLeft w:val="0"/>
          <w:marRight w:val="0"/>
          <w:marTop w:val="0"/>
          <w:marBottom w:val="612"/>
          <w:divBdr>
            <w:top w:val="none" w:sz="0" w:space="0" w:color="auto"/>
            <w:left w:val="none" w:sz="0" w:space="0" w:color="auto"/>
            <w:bottom w:val="none" w:sz="0" w:space="0" w:color="auto"/>
            <w:right w:val="none" w:sz="0" w:space="0" w:color="auto"/>
          </w:divBdr>
        </w:div>
      </w:divsChild>
    </w:div>
    <w:div w:id="1410343349">
      <w:bodyDiv w:val="1"/>
      <w:marLeft w:val="0"/>
      <w:marRight w:val="0"/>
      <w:marTop w:val="0"/>
      <w:marBottom w:val="0"/>
      <w:divBdr>
        <w:top w:val="none" w:sz="0" w:space="0" w:color="auto"/>
        <w:left w:val="none" w:sz="0" w:space="0" w:color="auto"/>
        <w:bottom w:val="none" w:sz="0" w:space="0" w:color="auto"/>
        <w:right w:val="none" w:sz="0" w:space="0" w:color="auto"/>
      </w:divBdr>
    </w:div>
    <w:div w:id="2054646371">
      <w:bodyDiv w:val="1"/>
      <w:marLeft w:val="0"/>
      <w:marRight w:val="0"/>
      <w:marTop w:val="0"/>
      <w:marBottom w:val="0"/>
      <w:divBdr>
        <w:top w:val="none" w:sz="0" w:space="0" w:color="auto"/>
        <w:left w:val="none" w:sz="0" w:space="0" w:color="auto"/>
        <w:bottom w:val="none" w:sz="0" w:space="0" w:color="auto"/>
        <w:right w:val="none" w:sz="0" w:space="0" w:color="auto"/>
      </w:divBdr>
      <w:divsChild>
        <w:div w:id="1614902817">
          <w:marLeft w:val="0"/>
          <w:marRight w:val="240"/>
          <w:marTop w:val="0"/>
          <w:marBottom w:val="0"/>
          <w:divBdr>
            <w:top w:val="none" w:sz="0" w:space="0" w:color="auto"/>
            <w:left w:val="none" w:sz="0" w:space="0" w:color="auto"/>
            <w:bottom w:val="none" w:sz="0" w:space="0" w:color="auto"/>
            <w:right w:val="none" w:sz="0" w:space="0" w:color="auto"/>
          </w:divBdr>
        </w:div>
        <w:div w:id="207842485">
          <w:marLeft w:val="0"/>
          <w:marRight w:val="0"/>
          <w:marTop w:val="0"/>
          <w:marBottom w:val="0"/>
          <w:divBdr>
            <w:top w:val="none" w:sz="0" w:space="0" w:color="auto"/>
            <w:left w:val="none" w:sz="0" w:space="0" w:color="auto"/>
            <w:bottom w:val="none" w:sz="0" w:space="0" w:color="auto"/>
            <w:right w:val="none" w:sz="0" w:space="0" w:color="auto"/>
          </w:divBdr>
        </w:div>
        <w:div w:id="202179">
          <w:marLeft w:val="0"/>
          <w:marRight w:val="240"/>
          <w:marTop w:val="0"/>
          <w:marBottom w:val="0"/>
          <w:divBdr>
            <w:top w:val="none" w:sz="0" w:space="0" w:color="auto"/>
            <w:left w:val="none" w:sz="0" w:space="0" w:color="auto"/>
            <w:bottom w:val="none" w:sz="0" w:space="0" w:color="auto"/>
            <w:right w:val="none" w:sz="0" w:space="0" w:color="auto"/>
          </w:divBdr>
        </w:div>
        <w:div w:id="1783839267">
          <w:marLeft w:val="0"/>
          <w:marRight w:val="0"/>
          <w:marTop w:val="0"/>
          <w:marBottom w:val="0"/>
          <w:divBdr>
            <w:top w:val="none" w:sz="0" w:space="0" w:color="auto"/>
            <w:left w:val="none" w:sz="0" w:space="0" w:color="auto"/>
            <w:bottom w:val="none" w:sz="0" w:space="0" w:color="auto"/>
            <w:right w:val="none" w:sz="0" w:space="0" w:color="auto"/>
          </w:divBdr>
        </w:div>
        <w:div w:id="1542590470">
          <w:marLeft w:val="0"/>
          <w:marRight w:val="240"/>
          <w:marTop w:val="0"/>
          <w:marBottom w:val="0"/>
          <w:divBdr>
            <w:top w:val="none" w:sz="0" w:space="0" w:color="auto"/>
            <w:left w:val="none" w:sz="0" w:space="0" w:color="auto"/>
            <w:bottom w:val="none" w:sz="0" w:space="0" w:color="auto"/>
            <w:right w:val="none" w:sz="0" w:space="0" w:color="auto"/>
          </w:divBdr>
        </w:div>
        <w:div w:id="1032415832">
          <w:marLeft w:val="0"/>
          <w:marRight w:val="0"/>
          <w:marTop w:val="0"/>
          <w:marBottom w:val="0"/>
          <w:divBdr>
            <w:top w:val="none" w:sz="0" w:space="0" w:color="auto"/>
            <w:left w:val="none" w:sz="0" w:space="0" w:color="auto"/>
            <w:bottom w:val="none" w:sz="0" w:space="0" w:color="auto"/>
            <w:right w:val="none" w:sz="0" w:space="0" w:color="auto"/>
          </w:divBdr>
        </w:div>
        <w:div w:id="1667249499">
          <w:marLeft w:val="0"/>
          <w:marRight w:val="0"/>
          <w:marTop w:val="0"/>
          <w:marBottom w:val="0"/>
          <w:divBdr>
            <w:top w:val="none" w:sz="0" w:space="0" w:color="auto"/>
            <w:left w:val="none" w:sz="0" w:space="0" w:color="auto"/>
            <w:bottom w:val="none" w:sz="0" w:space="0" w:color="auto"/>
            <w:right w:val="none" w:sz="0" w:space="0" w:color="auto"/>
          </w:divBdr>
        </w:div>
        <w:div w:id="1790053243">
          <w:marLeft w:val="0"/>
          <w:marRight w:val="0"/>
          <w:marTop w:val="0"/>
          <w:marBottom w:val="0"/>
          <w:divBdr>
            <w:top w:val="none" w:sz="0" w:space="0" w:color="auto"/>
            <w:left w:val="none" w:sz="0" w:space="0" w:color="auto"/>
            <w:bottom w:val="none" w:sz="0" w:space="0" w:color="auto"/>
            <w:right w:val="none" w:sz="0" w:space="0" w:color="auto"/>
          </w:divBdr>
        </w:div>
        <w:div w:id="198393134">
          <w:marLeft w:val="0"/>
          <w:marRight w:val="0"/>
          <w:marTop w:val="0"/>
          <w:marBottom w:val="0"/>
          <w:divBdr>
            <w:top w:val="none" w:sz="0" w:space="0" w:color="auto"/>
            <w:left w:val="none" w:sz="0" w:space="0" w:color="auto"/>
            <w:bottom w:val="none" w:sz="0" w:space="0" w:color="auto"/>
            <w:right w:val="none" w:sz="0" w:space="0" w:color="auto"/>
          </w:divBdr>
        </w:div>
        <w:div w:id="860247335">
          <w:marLeft w:val="0"/>
          <w:marRight w:val="240"/>
          <w:marTop w:val="0"/>
          <w:marBottom w:val="0"/>
          <w:divBdr>
            <w:top w:val="none" w:sz="0" w:space="0" w:color="auto"/>
            <w:left w:val="none" w:sz="0" w:space="0" w:color="auto"/>
            <w:bottom w:val="none" w:sz="0" w:space="0" w:color="auto"/>
            <w:right w:val="none" w:sz="0" w:space="0" w:color="auto"/>
          </w:divBdr>
        </w:div>
        <w:div w:id="1682976211">
          <w:marLeft w:val="0"/>
          <w:marRight w:val="0"/>
          <w:marTop w:val="0"/>
          <w:marBottom w:val="0"/>
          <w:divBdr>
            <w:top w:val="none" w:sz="0" w:space="0" w:color="auto"/>
            <w:left w:val="none" w:sz="0" w:space="0" w:color="auto"/>
            <w:bottom w:val="none" w:sz="0" w:space="0" w:color="auto"/>
            <w:right w:val="none" w:sz="0" w:space="0" w:color="auto"/>
          </w:divBdr>
        </w:div>
        <w:div w:id="430123773">
          <w:marLeft w:val="0"/>
          <w:marRight w:val="240"/>
          <w:marTop w:val="0"/>
          <w:marBottom w:val="0"/>
          <w:divBdr>
            <w:top w:val="none" w:sz="0" w:space="0" w:color="auto"/>
            <w:left w:val="none" w:sz="0" w:space="0" w:color="auto"/>
            <w:bottom w:val="none" w:sz="0" w:space="0" w:color="auto"/>
            <w:right w:val="none" w:sz="0" w:space="0" w:color="auto"/>
          </w:divBdr>
        </w:div>
        <w:div w:id="10159623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chess.org/training/coordin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263</Words>
  <Characters>1584</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Berlik</dc:creator>
  <cp:keywords/>
  <dc:description/>
  <cp:lastModifiedBy>Monika Berlik</cp:lastModifiedBy>
  <cp:revision>1</cp:revision>
  <dcterms:created xsi:type="dcterms:W3CDTF">2020-06-12T08:23:00Z</dcterms:created>
  <dcterms:modified xsi:type="dcterms:W3CDTF">2020-06-12T08:44:00Z</dcterms:modified>
</cp:coreProperties>
</file>